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23" w:rsidRPr="000F6A29" w:rsidRDefault="00726523">
      <w:pPr>
        <w:rPr>
          <w:b/>
          <w:u w:val="single"/>
        </w:rPr>
      </w:pPr>
      <w:r w:rsidRPr="000F6A29">
        <w:rPr>
          <w:b/>
          <w:u w:val="single"/>
        </w:rPr>
        <w:t>Ch. 20 - Uncollectable Accounts</w:t>
      </w:r>
    </w:p>
    <w:p w:rsidR="00726523" w:rsidRDefault="00726523"/>
    <w:p w:rsidR="00726523" w:rsidRPr="000F6A29" w:rsidRDefault="00726523">
      <w:pPr>
        <w:rPr>
          <w:b/>
          <w:u w:val="single"/>
        </w:rPr>
      </w:pPr>
      <w:r w:rsidRPr="000F6A29">
        <w:rPr>
          <w:b/>
          <w:u w:val="single"/>
        </w:rPr>
        <w:t>Objectives</w:t>
      </w:r>
    </w:p>
    <w:p w:rsidR="00726523" w:rsidRDefault="00726523">
      <w:r>
        <w:t>Students will understand the risks associated with allowing customers to purchase on account.</w:t>
      </w:r>
    </w:p>
    <w:p w:rsidR="00726523" w:rsidRDefault="00726523">
      <w:r>
        <w:t>Students will know the vocabulary associated with uncollectable accounts</w:t>
      </w:r>
    </w:p>
    <w:p w:rsidR="00726523" w:rsidRDefault="00726523">
      <w:r>
        <w:t>Students will apply their knowledge in journaling and posting uncollectable accounts.</w:t>
      </w:r>
    </w:p>
    <w:p w:rsidR="00726523" w:rsidRDefault="00726523">
      <w:r>
        <w:t>Students will know how to journalize and post transactions related to writing off and collecting uncollectable accounts receivable.</w:t>
      </w:r>
    </w:p>
    <w:p w:rsidR="00726523" w:rsidRDefault="00726523"/>
    <w:p w:rsidR="00726523" w:rsidRPr="00726523" w:rsidRDefault="00726523" w:rsidP="00726523">
      <w:pPr>
        <w:rPr>
          <w:b/>
          <w:u w:val="single"/>
        </w:rPr>
      </w:pPr>
      <w:r w:rsidRPr="00726523">
        <w:rPr>
          <w:b/>
          <w:u w:val="single"/>
        </w:rPr>
        <w:t xml:space="preserve">Activities </w:t>
      </w:r>
    </w:p>
    <w:p w:rsidR="00726523" w:rsidRDefault="00726523" w:rsidP="00726523">
      <w:pPr>
        <w:pStyle w:val="NoSpacing"/>
      </w:pPr>
      <w:r>
        <w:t>20.1</w:t>
      </w:r>
    </w:p>
    <w:p w:rsidR="0049310D" w:rsidRDefault="0049310D" w:rsidP="0049310D">
      <w:pPr>
        <w:pStyle w:val="NoSpacing"/>
      </w:pPr>
    </w:p>
    <w:p w:rsidR="0049310D" w:rsidRDefault="0049310D" w:rsidP="0049310D">
      <w:pPr>
        <w:pStyle w:val="NoSpacing"/>
      </w:pPr>
      <w:r>
        <w:t xml:space="preserve">Work through the chapter using a power point presentation, identifying and demonstrating the elements within the chapter.  </w:t>
      </w:r>
    </w:p>
    <w:p w:rsidR="00726523" w:rsidRDefault="00726523" w:rsidP="00726523">
      <w:pPr>
        <w:pStyle w:val="NoSpacing"/>
      </w:pPr>
    </w:p>
    <w:p w:rsidR="00726523" w:rsidRDefault="00726523" w:rsidP="00726523">
      <w:pPr>
        <w:pStyle w:val="NoSpacing"/>
      </w:pPr>
      <w:r>
        <w:t>View Videos on Credit Issues for business</w:t>
      </w:r>
    </w:p>
    <w:p w:rsidR="00726523" w:rsidRDefault="00B606E3" w:rsidP="00726523">
      <w:pPr>
        <w:pStyle w:val="NoSpacing"/>
      </w:pPr>
      <w:hyperlink r:id="rId4" w:history="1">
        <w:r w:rsidR="00726523" w:rsidRPr="0085228E">
          <w:rPr>
            <w:rStyle w:val="Hyperlink"/>
          </w:rPr>
          <w:t>http://abcnews.go.com/Business/video/business-credit-rating-12870107</w:t>
        </w:r>
      </w:hyperlink>
    </w:p>
    <w:p w:rsidR="00726523" w:rsidRDefault="00726523" w:rsidP="00726523">
      <w:pPr>
        <w:pStyle w:val="NoSpacing"/>
      </w:pPr>
    </w:p>
    <w:p w:rsidR="00373CAE" w:rsidRDefault="00B606E3" w:rsidP="00726523">
      <w:pPr>
        <w:pStyle w:val="NoSpacing"/>
      </w:pPr>
      <w:hyperlink r:id="rId5" w:history="1">
        <w:r w:rsidR="00373CAE" w:rsidRPr="0085228E">
          <w:rPr>
            <w:rStyle w:val="Hyperlink"/>
          </w:rPr>
          <w:t>http://abcnews.go.com/Business/video/collecting-overdue-accounts-9924713</w:t>
        </w:r>
      </w:hyperlink>
    </w:p>
    <w:p w:rsidR="00726523" w:rsidRDefault="00726523" w:rsidP="00726523">
      <w:pPr>
        <w:pStyle w:val="NoSpacing"/>
      </w:pPr>
    </w:p>
    <w:p w:rsidR="00726523" w:rsidRDefault="00726523" w:rsidP="00726523">
      <w:pPr>
        <w:pStyle w:val="NoSpacing"/>
      </w:pPr>
      <w:r>
        <w:t>Have the Students sign up and register and then have them discover the website.</w:t>
      </w:r>
    </w:p>
    <w:p w:rsidR="0049310D" w:rsidRDefault="0049310D" w:rsidP="0049310D">
      <w:pPr>
        <w:pStyle w:val="NoSpacing"/>
      </w:pPr>
      <w:r>
        <w:t>Discover the Standard and Poor’s Credit Ratings</w:t>
      </w:r>
    </w:p>
    <w:p w:rsidR="00726523" w:rsidRDefault="00726523" w:rsidP="00726523">
      <w:pPr>
        <w:pStyle w:val="NoSpacing"/>
      </w:pPr>
    </w:p>
    <w:p w:rsidR="00726523" w:rsidRDefault="00726523" w:rsidP="00726523">
      <w:pPr>
        <w:pStyle w:val="NoSpacing"/>
      </w:pPr>
      <w:r>
        <w:t>Work through a practice problem together, making sure the students understand the concepts and procedures of using a purchasing journal and then transferring those figures to the general ledger.</w:t>
      </w:r>
    </w:p>
    <w:p w:rsidR="00726523" w:rsidRDefault="00726523" w:rsidP="00726523">
      <w:pPr>
        <w:pStyle w:val="NoSpacing"/>
      </w:pPr>
    </w:p>
    <w:p w:rsidR="00726523" w:rsidRDefault="00726523" w:rsidP="00726523">
      <w:pPr>
        <w:pStyle w:val="NoSpacing"/>
      </w:pPr>
      <w:r>
        <w:t>Work on their Own, in class</w:t>
      </w:r>
      <w:proofErr w:type="gramStart"/>
      <w:r w:rsidR="0049310D">
        <w:t xml:space="preserve">, </w:t>
      </w:r>
      <w:r>
        <w:t xml:space="preserve"> take</w:t>
      </w:r>
      <w:proofErr w:type="gramEnd"/>
      <w:r>
        <w:t xml:space="preserve"> home</w:t>
      </w:r>
      <w:r w:rsidR="0049310D">
        <w:t>, or skip depending on understanding</w:t>
      </w:r>
    </w:p>
    <w:p w:rsidR="00726523" w:rsidRDefault="00726523" w:rsidP="00726523">
      <w:pPr>
        <w:pStyle w:val="NoSpacing"/>
      </w:pPr>
    </w:p>
    <w:p w:rsidR="00726523" w:rsidRDefault="00726523" w:rsidP="00726523">
      <w:pPr>
        <w:pStyle w:val="NoSpacing"/>
      </w:pPr>
    </w:p>
    <w:p w:rsidR="00726523" w:rsidRPr="00E861F8" w:rsidRDefault="00726523" w:rsidP="00726523">
      <w:pPr>
        <w:pStyle w:val="NoSpacing"/>
        <w:rPr>
          <w:b/>
          <w:u w:val="single"/>
        </w:rPr>
      </w:pPr>
      <w:r w:rsidRPr="00E861F8">
        <w:rPr>
          <w:b/>
          <w:u w:val="single"/>
        </w:rPr>
        <w:t>Assessments</w:t>
      </w:r>
    </w:p>
    <w:p w:rsidR="00726523" w:rsidRPr="005E5552" w:rsidRDefault="00726523" w:rsidP="00726523">
      <w:pPr>
        <w:pStyle w:val="NoSpacing"/>
        <w:rPr>
          <w:b/>
        </w:rPr>
      </w:pPr>
      <w:r>
        <w:rPr>
          <w:b/>
        </w:rPr>
        <w:t>Work Together - p. 530</w:t>
      </w:r>
      <w:r w:rsidRPr="005E5552">
        <w:rPr>
          <w:b/>
        </w:rPr>
        <w:tab/>
        <w:t>#</w:t>
      </w:r>
      <w:r>
        <w:rPr>
          <w:b/>
        </w:rPr>
        <w:t>6-8</w:t>
      </w:r>
    </w:p>
    <w:p w:rsidR="00726523" w:rsidRPr="005E5552" w:rsidRDefault="00726523" w:rsidP="00726523">
      <w:pPr>
        <w:pStyle w:val="NoSpacing"/>
        <w:rPr>
          <w:b/>
        </w:rPr>
      </w:pPr>
      <w:r w:rsidRPr="005E5552">
        <w:rPr>
          <w:b/>
        </w:rPr>
        <w:t xml:space="preserve">On your Own – p. </w:t>
      </w:r>
      <w:r>
        <w:rPr>
          <w:b/>
        </w:rPr>
        <w:t>530</w:t>
      </w:r>
      <w:r>
        <w:rPr>
          <w:b/>
        </w:rPr>
        <w:tab/>
      </w:r>
      <w:r>
        <w:rPr>
          <w:b/>
        </w:rPr>
        <w:tab/>
      </w:r>
      <w:r w:rsidRPr="005E5552">
        <w:rPr>
          <w:b/>
        </w:rPr>
        <w:t>#</w:t>
      </w:r>
      <w:r>
        <w:rPr>
          <w:b/>
        </w:rPr>
        <w:t>9-11</w:t>
      </w:r>
    </w:p>
    <w:p w:rsidR="00726523" w:rsidRDefault="00726523" w:rsidP="00726523">
      <w:pPr>
        <w:pStyle w:val="NoSpacing"/>
      </w:pPr>
    </w:p>
    <w:p w:rsidR="00726523" w:rsidRDefault="00726523" w:rsidP="00726523">
      <w:pPr>
        <w:pStyle w:val="NoSpacing"/>
        <w:rPr>
          <w:b/>
          <w:u w:val="single"/>
        </w:rPr>
      </w:pPr>
      <w:r w:rsidRPr="00E861F8">
        <w:rPr>
          <w:b/>
          <w:u w:val="single"/>
        </w:rPr>
        <w:t>Homework</w:t>
      </w:r>
    </w:p>
    <w:p w:rsidR="00726523" w:rsidRDefault="00726523" w:rsidP="00726523">
      <w:pPr>
        <w:pStyle w:val="NoSpacing"/>
        <w:rPr>
          <w:b/>
        </w:rPr>
      </w:pPr>
      <w:r>
        <w:rPr>
          <w:b/>
        </w:rPr>
        <w:t>AU – p. 530</w:t>
      </w:r>
      <w:r>
        <w:rPr>
          <w:b/>
        </w:rPr>
        <w:tab/>
        <w:t>#1-5</w:t>
      </w:r>
    </w:p>
    <w:p w:rsidR="00726523" w:rsidRPr="00E861F8" w:rsidRDefault="00726523" w:rsidP="00726523">
      <w:pPr>
        <w:pStyle w:val="NoSpacing"/>
        <w:rPr>
          <w:b/>
        </w:rPr>
      </w:pPr>
      <w:r>
        <w:rPr>
          <w:b/>
        </w:rPr>
        <w:t>Application 20.1</w:t>
      </w:r>
    </w:p>
    <w:p w:rsidR="00726523" w:rsidRDefault="00726523" w:rsidP="00726523">
      <w:pPr>
        <w:pStyle w:val="NoSpacing"/>
      </w:pPr>
    </w:p>
    <w:p w:rsidR="00726523" w:rsidRPr="00726523" w:rsidRDefault="00726523" w:rsidP="00726523">
      <w:pPr>
        <w:pStyle w:val="NoSpacing"/>
        <w:rPr>
          <w:b/>
          <w:u w:val="single"/>
        </w:rPr>
      </w:pPr>
      <w:r w:rsidRPr="00726523">
        <w:rPr>
          <w:b/>
          <w:u w:val="single"/>
        </w:rPr>
        <w:t xml:space="preserve">20.2 – Writing Off/Collecting </w:t>
      </w:r>
      <w:r w:rsidR="00BE30A6" w:rsidRPr="00726523">
        <w:rPr>
          <w:b/>
          <w:u w:val="single"/>
        </w:rPr>
        <w:t>Uncollectable</w:t>
      </w:r>
    </w:p>
    <w:p w:rsidR="00726523" w:rsidRDefault="00726523" w:rsidP="00726523">
      <w:pPr>
        <w:pStyle w:val="NoSpacing"/>
      </w:pPr>
    </w:p>
    <w:p w:rsidR="00726523" w:rsidRPr="00BE30A6" w:rsidRDefault="00726523" w:rsidP="00726523">
      <w:pPr>
        <w:pStyle w:val="NoSpacing"/>
        <w:rPr>
          <w:b/>
          <w:u w:val="single"/>
        </w:rPr>
      </w:pPr>
      <w:r w:rsidRPr="00BE30A6">
        <w:rPr>
          <w:b/>
          <w:u w:val="single"/>
        </w:rPr>
        <w:t>Activities</w:t>
      </w:r>
    </w:p>
    <w:p w:rsidR="00726523" w:rsidRDefault="00726523" w:rsidP="00726523">
      <w:pPr>
        <w:pStyle w:val="NoSpacing"/>
      </w:pPr>
    </w:p>
    <w:p w:rsidR="00726523" w:rsidRDefault="00726523" w:rsidP="00726523">
      <w:pPr>
        <w:pStyle w:val="NoSpacing"/>
      </w:pPr>
      <w:r>
        <w:t>Vocabulary</w:t>
      </w:r>
    </w:p>
    <w:p w:rsidR="00726523" w:rsidRDefault="00726523" w:rsidP="00726523">
      <w:pPr>
        <w:pStyle w:val="NoSpacing"/>
      </w:pPr>
    </w:p>
    <w:p w:rsidR="00726523" w:rsidRDefault="00726523" w:rsidP="00726523">
      <w:pPr>
        <w:pStyle w:val="NoSpacing"/>
      </w:pPr>
      <w:r>
        <w:t xml:space="preserve">Work through the chapter using a power point presentation, identifying and demonstrating the elements within the chapter.  </w:t>
      </w:r>
    </w:p>
    <w:p w:rsidR="00726523" w:rsidRDefault="00726523" w:rsidP="00726523">
      <w:pPr>
        <w:pStyle w:val="NoSpacing"/>
      </w:pPr>
    </w:p>
    <w:p w:rsidR="00726523" w:rsidRDefault="00726523" w:rsidP="00726523">
      <w:pPr>
        <w:pStyle w:val="NoSpacing"/>
      </w:pPr>
      <w:r>
        <w:t>Work through a practice problem together, making sure the students understand the concepts and procedures of using a purchasing journal and then transferring those figures to the general ledger.</w:t>
      </w:r>
    </w:p>
    <w:p w:rsidR="00BE30A6" w:rsidRDefault="00BE30A6" w:rsidP="00726523">
      <w:pPr>
        <w:pStyle w:val="NoSpacing"/>
      </w:pPr>
    </w:p>
    <w:p w:rsidR="00BE30A6" w:rsidRDefault="00BE30A6" w:rsidP="00726523">
      <w:pPr>
        <w:pStyle w:val="NoSpacing"/>
      </w:pPr>
      <w:hyperlink r:id="rId6" w:history="1">
        <w:r w:rsidRPr="001A4C98">
          <w:rPr>
            <w:rStyle w:val="Hyperlink"/>
          </w:rPr>
          <w:t>http://www.careerbuilder.com/JobSeeker/Jobs/JobDetails.aspx?IPath=ILKV0A&amp;ff=21&amp;APath=2.31.0.0.0&amp;job_did=J8D2GM6W6FMGL1G47D5</w:t>
        </w:r>
      </w:hyperlink>
    </w:p>
    <w:p w:rsidR="00BE30A6" w:rsidRDefault="00BE30A6" w:rsidP="00726523">
      <w:pPr>
        <w:pStyle w:val="NoSpacing"/>
      </w:pPr>
    </w:p>
    <w:p w:rsidR="00BE30A6" w:rsidRDefault="00BE30A6" w:rsidP="00726523">
      <w:pPr>
        <w:pStyle w:val="NoSpacing"/>
      </w:pPr>
      <w:hyperlink r:id="rId7" w:history="1">
        <w:r w:rsidRPr="001A4C98">
          <w:rPr>
            <w:rStyle w:val="Hyperlink"/>
          </w:rPr>
          <w:t>http://www.careerbuilder.com/JobSeeker/Jobs/JobDetails.aspx?IPath=ILKV0F&amp;ff=21&amp;APath=2.31.0.0.0&amp;job_did=J3F3SC5YFSCJ5HMZB19</w:t>
        </w:r>
      </w:hyperlink>
    </w:p>
    <w:p w:rsidR="00726523" w:rsidRDefault="00726523" w:rsidP="00726523">
      <w:pPr>
        <w:pStyle w:val="NoSpacing"/>
      </w:pPr>
    </w:p>
    <w:p w:rsidR="00726523" w:rsidRDefault="00726523" w:rsidP="00726523">
      <w:pPr>
        <w:pStyle w:val="NoSpacing"/>
      </w:pPr>
      <w:r>
        <w:t>Work on their Own, in class or take home</w:t>
      </w:r>
      <w:r w:rsidR="000F6A29">
        <w:t>.</w:t>
      </w:r>
    </w:p>
    <w:p w:rsidR="00726523" w:rsidRDefault="00726523" w:rsidP="00726523">
      <w:pPr>
        <w:pStyle w:val="NoSpacing"/>
        <w:rPr>
          <w:b/>
        </w:rPr>
      </w:pPr>
    </w:p>
    <w:p w:rsidR="00726523" w:rsidRPr="00E861F8" w:rsidRDefault="00726523" w:rsidP="00726523">
      <w:pPr>
        <w:pStyle w:val="NoSpacing"/>
        <w:rPr>
          <w:b/>
          <w:u w:val="single"/>
        </w:rPr>
      </w:pPr>
      <w:r w:rsidRPr="00E861F8">
        <w:rPr>
          <w:b/>
          <w:u w:val="single"/>
        </w:rPr>
        <w:t>Assessments</w:t>
      </w:r>
    </w:p>
    <w:p w:rsidR="00726523" w:rsidRDefault="00726523" w:rsidP="00726523">
      <w:pPr>
        <w:pStyle w:val="NoSpacing"/>
      </w:pPr>
      <w:r>
        <w:t xml:space="preserve">Work Together – p. </w:t>
      </w:r>
      <w:r w:rsidR="00F70214">
        <w:t>536</w:t>
      </w:r>
      <w:r>
        <w:tab/>
        <w:t>#</w:t>
      </w:r>
      <w:r w:rsidR="00F70214">
        <w:t>4</w:t>
      </w:r>
      <w:r>
        <w:t>-6</w:t>
      </w:r>
    </w:p>
    <w:p w:rsidR="00726523" w:rsidRDefault="00726523" w:rsidP="00726523">
      <w:pPr>
        <w:pStyle w:val="NoSpacing"/>
      </w:pPr>
      <w:r>
        <w:t xml:space="preserve">On your Own – p. </w:t>
      </w:r>
      <w:r w:rsidR="00F70214">
        <w:t>536</w:t>
      </w:r>
      <w:r>
        <w:tab/>
      </w:r>
      <w:r>
        <w:tab/>
        <w:t>#7-</w:t>
      </w:r>
      <w:r w:rsidR="00F70214">
        <w:t>9</w:t>
      </w:r>
    </w:p>
    <w:p w:rsidR="00726523" w:rsidRDefault="00726523" w:rsidP="00726523">
      <w:pPr>
        <w:pStyle w:val="NoSpacing"/>
        <w:rPr>
          <w:b/>
        </w:rPr>
      </w:pPr>
    </w:p>
    <w:p w:rsidR="00726523" w:rsidRPr="00E861F8" w:rsidRDefault="00726523" w:rsidP="00726523">
      <w:pPr>
        <w:pStyle w:val="NoSpacing"/>
        <w:rPr>
          <w:b/>
          <w:u w:val="single"/>
        </w:rPr>
      </w:pPr>
      <w:r w:rsidRPr="00E861F8">
        <w:rPr>
          <w:b/>
          <w:u w:val="single"/>
        </w:rPr>
        <w:t xml:space="preserve">Homework </w:t>
      </w:r>
    </w:p>
    <w:p w:rsidR="00726523" w:rsidRDefault="00F70214" w:rsidP="00726523">
      <w:pPr>
        <w:pStyle w:val="NoSpacing"/>
        <w:rPr>
          <w:b/>
        </w:rPr>
      </w:pPr>
      <w:r>
        <w:rPr>
          <w:b/>
        </w:rPr>
        <w:t>AU – p. 536</w:t>
      </w:r>
      <w:r>
        <w:rPr>
          <w:b/>
        </w:rPr>
        <w:tab/>
        <w:t>#1-3</w:t>
      </w:r>
    </w:p>
    <w:p w:rsidR="00F70214" w:rsidRDefault="00726523" w:rsidP="00726523">
      <w:pPr>
        <w:pStyle w:val="NoSpacing"/>
        <w:rPr>
          <w:b/>
        </w:rPr>
      </w:pPr>
      <w:r>
        <w:rPr>
          <w:b/>
        </w:rPr>
        <w:t xml:space="preserve">Application Problem </w:t>
      </w:r>
      <w:r w:rsidR="00F70214">
        <w:rPr>
          <w:b/>
        </w:rPr>
        <w:t>20.2</w:t>
      </w:r>
    </w:p>
    <w:p w:rsidR="00F70214" w:rsidRDefault="00F70214" w:rsidP="00726523">
      <w:pPr>
        <w:pStyle w:val="NoSpacing"/>
        <w:rPr>
          <w:b/>
        </w:rPr>
      </w:pPr>
    </w:p>
    <w:p w:rsidR="0049310D" w:rsidRDefault="00F70214" w:rsidP="00726523">
      <w:pPr>
        <w:pStyle w:val="NoSpacing"/>
        <w:rPr>
          <w:b/>
        </w:rPr>
      </w:pPr>
      <w:r>
        <w:rPr>
          <w:b/>
        </w:rPr>
        <w:t>App. 20.3</w:t>
      </w:r>
    </w:p>
    <w:p w:rsidR="0049310D" w:rsidRDefault="0049310D" w:rsidP="00726523">
      <w:pPr>
        <w:pStyle w:val="NoSpacing"/>
        <w:rPr>
          <w:b/>
        </w:rPr>
      </w:pPr>
    </w:p>
    <w:p w:rsidR="00726523" w:rsidRDefault="0049310D" w:rsidP="00726523">
      <w:pPr>
        <w:pStyle w:val="NoSpacing"/>
        <w:rPr>
          <w:b/>
        </w:rPr>
      </w:pPr>
      <w:r>
        <w:rPr>
          <w:b/>
        </w:rPr>
        <w:t>Mastery and Challenge Problem</w:t>
      </w:r>
    </w:p>
    <w:p w:rsidR="00726523" w:rsidRDefault="00726523"/>
    <w:sectPr w:rsidR="00726523" w:rsidSect="0072652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6523"/>
    <w:rsid w:val="000F6A29"/>
    <w:rsid w:val="00373CAE"/>
    <w:rsid w:val="0049310D"/>
    <w:rsid w:val="00726523"/>
    <w:rsid w:val="009E15EC"/>
    <w:rsid w:val="00B606E3"/>
    <w:rsid w:val="00BE30A6"/>
    <w:rsid w:val="00F7021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2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726523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7265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F6A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A29"/>
  </w:style>
  <w:style w:type="paragraph" w:styleId="Footer">
    <w:name w:val="footer"/>
    <w:basedOn w:val="Normal"/>
    <w:link w:val="FooterChar"/>
    <w:uiPriority w:val="99"/>
    <w:semiHidden/>
    <w:unhideWhenUsed/>
    <w:rsid w:val="000F6A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6A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abcnews.go.com/Business/video/business-credit-rating-12870107" TargetMode="External"/><Relationship Id="rId5" Type="http://schemas.openxmlformats.org/officeDocument/2006/relationships/hyperlink" Target="http://abcnews.go.com/Business/video/collecting-overdue-accounts-9924713" TargetMode="External"/><Relationship Id="rId6" Type="http://schemas.openxmlformats.org/officeDocument/2006/relationships/hyperlink" Target="http://www.careerbuilder.com/JobSeeker/Jobs/JobDetails.aspx?IPath=ILKV0A&amp;ff=21&amp;APath=2.31.0.0.0&amp;job_did=J8D2GM6W6FMGL1G47D5" TargetMode="External"/><Relationship Id="rId7" Type="http://schemas.openxmlformats.org/officeDocument/2006/relationships/hyperlink" Target="http://www.careerbuilder.com/JobSeeker/Jobs/JobDetails.aspx?IPath=ILKV0F&amp;ff=21&amp;APath=2.31.0.0.0&amp;job_did=J3F3SC5YFSCJ5HMZB19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371</Words>
  <Characters>2120</Characters>
  <Application>Microsoft Macintosh Word</Application>
  <DocSecurity>0</DocSecurity>
  <Lines>17</Lines>
  <Paragraphs>4</Paragraphs>
  <ScaleCrop>false</ScaleCrop>
  <Company>Woodward-Granger CSD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David Combs</cp:lastModifiedBy>
  <cp:revision>5</cp:revision>
  <dcterms:created xsi:type="dcterms:W3CDTF">2011-10-02T21:47:00Z</dcterms:created>
  <dcterms:modified xsi:type="dcterms:W3CDTF">2011-10-03T18:50:00Z</dcterms:modified>
</cp:coreProperties>
</file>